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FC7BD" w14:textId="77777777" w:rsidR="00585450" w:rsidRDefault="00585450" w:rsidP="00585450">
      <w:r>
        <w:t>Privacy Policy</w:t>
      </w:r>
    </w:p>
    <w:p w14:paraId="456EE3D5" w14:textId="77408AC6" w:rsidR="00585450" w:rsidRDefault="00585450" w:rsidP="00585450">
      <w:r>
        <w:t xml:space="preserve">Company: Stratos Automotive </w:t>
      </w:r>
    </w:p>
    <w:p w14:paraId="4A273C11" w14:textId="77777777" w:rsidR="00585450" w:rsidRDefault="00585450" w:rsidP="00585450"/>
    <w:p w14:paraId="5E384246" w14:textId="77777777" w:rsidR="00585450" w:rsidRDefault="00585450" w:rsidP="00585450">
      <w:r>
        <w:t>Stratos Automotive respects your privacy and is committed to protecting your personal data. This Privacy Policy explains how we collect, use, and safeguard information when you use our vehicle conversion services, chauffeur services, or visit our website.</w:t>
      </w:r>
    </w:p>
    <w:p w14:paraId="2F535910" w14:textId="77777777" w:rsidR="00585450" w:rsidRDefault="00585450" w:rsidP="00585450"/>
    <w:p w14:paraId="692B4F09" w14:textId="700F6E80" w:rsidR="00585450" w:rsidRDefault="00585450" w:rsidP="00585450">
      <w:r>
        <w:t>1.</w:t>
      </w:r>
      <w:r>
        <w:rPr>
          <w:rFonts w:ascii="Segoe UI Symbol" w:hAnsi="Segoe UI Symbol" w:cs="Segoe UI Symbol"/>
        </w:rPr>
        <w:t>⁠</w:t>
      </w:r>
      <w:r>
        <w:t xml:space="preserve"> </w:t>
      </w:r>
      <w:r>
        <w:rPr>
          <w:rFonts w:ascii="Segoe UI Symbol" w:hAnsi="Segoe UI Symbol" w:cs="Segoe UI Symbol"/>
        </w:rPr>
        <w:t>⁠</w:t>
      </w:r>
      <w:r>
        <w:t>Information We Collect</w:t>
      </w:r>
    </w:p>
    <w:p w14:paraId="3D83E968" w14:textId="77777777" w:rsidR="00585450" w:rsidRDefault="00585450" w:rsidP="00585450"/>
    <w:p w14:paraId="089E0C28" w14:textId="77777777" w:rsidR="00585450" w:rsidRDefault="00585450" w:rsidP="00585450">
      <w:r>
        <w:t>We may collect the following types of information:</w:t>
      </w:r>
    </w:p>
    <w:p w14:paraId="3245180C" w14:textId="77777777" w:rsidR="00585450" w:rsidRDefault="00585450" w:rsidP="00585450">
      <w:r>
        <w:tab/>
        <w:t>•</w:t>
      </w:r>
      <w:r>
        <w:tab/>
        <w:t>Personal Identification Data: Name, email address, phone number, billing/shipping address.</w:t>
      </w:r>
    </w:p>
    <w:p w14:paraId="1FB86312" w14:textId="77777777" w:rsidR="00585450" w:rsidRDefault="00585450" w:rsidP="00585450">
      <w:r>
        <w:tab/>
        <w:t>•</w:t>
      </w:r>
      <w:r>
        <w:tab/>
        <w:t>Vehicle Information: Vehicle details required for conversions (e.g., make, model, VIN).</w:t>
      </w:r>
    </w:p>
    <w:p w14:paraId="7FBD73CA" w14:textId="77777777" w:rsidR="00585450" w:rsidRDefault="00585450" w:rsidP="00585450">
      <w:r>
        <w:tab/>
        <w:t>•</w:t>
      </w:r>
      <w:r>
        <w:tab/>
        <w:t>Chauffeur Service Data: Passenger details, booking times, pick-up/drop-off locations, payment details.</w:t>
      </w:r>
    </w:p>
    <w:p w14:paraId="22100CD0" w14:textId="77777777" w:rsidR="00585450" w:rsidRDefault="00585450" w:rsidP="00585450">
      <w:r>
        <w:tab/>
        <w:t>•</w:t>
      </w:r>
      <w:r>
        <w:tab/>
        <w:t>Technical Data: IP address, browser type, cookies, and analytics when using our website.</w:t>
      </w:r>
    </w:p>
    <w:p w14:paraId="5CC847ED" w14:textId="77777777" w:rsidR="00585450" w:rsidRDefault="00585450" w:rsidP="00585450">
      <w:r>
        <w:tab/>
        <w:t>•</w:t>
      </w:r>
      <w:r>
        <w:tab/>
        <w:t>Payment Information: Processed securely through third-party providers; we do not store full card details.</w:t>
      </w:r>
    </w:p>
    <w:p w14:paraId="0A7C2A10" w14:textId="77777777" w:rsidR="00585450" w:rsidRDefault="00585450" w:rsidP="00585450"/>
    <w:p w14:paraId="39DE3B54" w14:textId="196C8D23" w:rsidR="00585450" w:rsidRDefault="00585450" w:rsidP="00585450">
      <w:r>
        <w:t>2.</w:t>
      </w:r>
      <w:r>
        <w:rPr>
          <w:rFonts w:ascii="Segoe UI Symbol" w:hAnsi="Segoe UI Symbol" w:cs="Segoe UI Symbol"/>
        </w:rPr>
        <w:t>⁠</w:t>
      </w:r>
      <w:r>
        <w:t xml:space="preserve"> </w:t>
      </w:r>
      <w:r>
        <w:rPr>
          <w:rFonts w:ascii="Segoe UI Symbol" w:hAnsi="Segoe UI Symbol" w:cs="Segoe UI Symbol"/>
        </w:rPr>
        <w:t>⁠</w:t>
      </w:r>
      <w:r>
        <w:t>How We Use Your Information</w:t>
      </w:r>
    </w:p>
    <w:p w14:paraId="1D96E93F" w14:textId="77777777" w:rsidR="00585450" w:rsidRDefault="00585450" w:rsidP="00585450"/>
    <w:p w14:paraId="417EE6A9" w14:textId="77777777" w:rsidR="00585450" w:rsidRDefault="00585450" w:rsidP="00585450">
      <w:r>
        <w:t>We use your information for:</w:t>
      </w:r>
    </w:p>
    <w:p w14:paraId="3C63B3E4" w14:textId="77777777" w:rsidR="00585450" w:rsidRDefault="00585450" w:rsidP="00585450">
      <w:r>
        <w:tab/>
        <w:t>•</w:t>
      </w:r>
      <w:r>
        <w:tab/>
        <w:t>Processing and managing vehicle conversion projects.</w:t>
      </w:r>
    </w:p>
    <w:p w14:paraId="57F90B24" w14:textId="77777777" w:rsidR="00585450" w:rsidRDefault="00585450" w:rsidP="00585450">
      <w:r>
        <w:tab/>
        <w:t>•</w:t>
      </w:r>
      <w:r>
        <w:tab/>
        <w:t>Managing chauffeur service bookings and trips.</w:t>
      </w:r>
    </w:p>
    <w:p w14:paraId="082D51B4" w14:textId="77777777" w:rsidR="00585450" w:rsidRDefault="00585450" w:rsidP="00585450">
      <w:r>
        <w:tab/>
        <w:t>•</w:t>
      </w:r>
      <w:r>
        <w:tab/>
        <w:t>Customer communication, invoicing, and support.</w:t>
      </w:r>
    </w:p>
    <w:p w14:paraId="4DA40FE7" w14:textId="77777777" w:rsidR="00585450" w:rsidRDefault="00585450" w:rsidP="00585450">
      <w:r>
        <w:tab/>
        <w:t>•</w:t>
      </w:r>
      <w:r>
        <w:tab/>
        <w:t>Legal compliance, fraud prevention, and safety monitoring (e.g., vehicle tracking systems).</w:t>
      </w:r>
    </w:p>
    <w:p w14:paraId="2A02DC86" w14:textId="77777777" w:rsidR="00585450" w:rsidRDefault="00585450" w:rsidP="00585450">
      <w:r>
        <w:tab/>
        <w:t>•</w:t>
      </w:r>
      <w:r>
        <w:tab/>
        <w:t>Improving our services and customer experience.</w:t>
      </w:r>
    </w:p>
    <w:p w14:paraId="170A2CF9" w14:textId="4B1EA5A2" w:rsidR="00585450" w:rsidRDefault="00585450" w:rsidP="00585450">
      <w:r>
        <w:lastRenderedPageBreak/>
        <w:t>3.</w:t>
      </w:r>
      <w:r>
        <w:rPr>
          <w:rFonts w:ascii="Segoe UI Symbol" w:hAnsi="Segoe UI Symbol" w:cs="Segoe UI Symbol"/>
        </w:rPr>
        <w:t>⁠</w:t>
      </w:r>
      <w:r>
        <w:t xml:space="preserve"> </w:t>
      </w:r>
      <w:r>
        <w:rPr>
          <w:rFonts w:ascii="Segoe UI Symbol" w:hAnsi="Segoe UI Symbol" w:cs="Segoe UI Symbol"/>
        </w:rPr>
        <w:t>⁠</w:t>
      </w:r>
      <w:r>
        <w:t>Data Sharing &amp; Disclosure</w:t>
      </w:r>
    </w:p>
    <w:p w14:paraId="7C6C1A61" w14:textId="77777777" w:rsidR="00585450" w:rsidRDefault="00585450" w:rsidP="00585450"/>
    <w:p w14:paraId="5A3CF7D8" w14:textId="77777777" w:rsidR="00585450" w:rsidRDefault="00585450" w:rsidP="00585450">
      <w:r>
        <w:t>We do not sell your personal information. We may share data with:</w:t>
      </w:r>
    </w:p>
    <w:p w14:paraId="6FFCF601" w14:textId="77777777" w:rsidR="00585450" w:rsidRDefault="00585450" w:rsidP="00585450">
      <w:r>
        <w:tab/>
        <w:t>•</w:t>
      </w:r>
      <w:r>
        <w:tab/>
        <w:t>Service providers: Payment processors, IT support, shipping/logistics partners.</w:t>
      </w:r>
    </w:p>
    <w:p w14:paraId="56766AB7" w14:textId="77777777" w:rsidR="00585450" w:rsidRDefault="00585450" w:rsidP="00585450">
      <w:r>
        <w:tab/>
        <w:t>•</w:t>
      </w:r>
      <w:r>
        <w:tab/>
        <w:t>Legal authorities: If required by law or to protect rights, property, or safety.</w:t>
      </w:r>
    </w:p>
    <w:p w14:paraId="17E8CD1E" w14:textId="77777777" w:rsidR="00585450" w:rsidRDefault="00585450" w:rsidP="00585450">
      <w:r>
        <w:tab/>
        <w:t>•</w:t>
      </w:r>
      <w:r>
        <w:tab/>
        <w:t>Tracking &amp; security services: For chauffeur vehicles equipped with GPS and telematics.</w:t>
      </w:r>
    </w:p>
    <w:p w14:paraId="5911BB2F" w14:textId="77777777" w:rsidR="00585450" w:rsidRDefault="00585450" w:rsidP="00585450"/>
    <w:p w14:paraId="596EAF42" w14:textId="69034449" w:rsidR="00585450" w:rsidRDefault="00585450" w:rsidP="00585450">
      <w:r>
        <w:t>4.</w:t>
      </w:r>
      <w:r>
        <w:rPr>
          <w:rFonts w:ascii="Segoe UI Symbol" w:hAnsi="Segoe UI Symbol" w:cs="Segoe UI Symbol"/>
        </w:rPr>
        <w:t>⁠</w:t>
      </w:r>
      <w:r>
        <w:t xml:space="preserve"> </w:t>
      </w:r>
      <w:r>
        <w:rPr>
          <w:rFonts w:ascii="Segoe UI Symbol" w:hAnsi="Segoe UI Symbol" w:cs="Segoe UI Symbol"/>
        </w:rPr>
        <w:t>⁠</w:t>
      </w:r>
      <w:r>
        <w:t>Data Retention</w:t>
      </w:r>
    </w:p>
    <w:p w14:paraId="06465B02" w14:textId="77777777" w:rsidR="00585450" w:rsidRDefault="00585450" w:rsidP="00585450"/>
    <w:p w14:paraId="541E2202" w14:textId="77777777" w:rsidR="00585450" w:rsidRDefault="00585450" w:rsidP="00585450">
      <w:r>
        <w:t xml:space="preserve">We retain personal data only for as long as necessary to </w:t>
      </w:r>
      <w:proofErr w:type="spellStart"/>
      <w:r>
        <w:t>fulfill</w:t>
      </w:r>
      <w:proofErr w:type="spellEnd"/>
      <w:r>
        <w:t xml:space="preserve"> the purposes outlined in this policy, or as required by law.</w:t>
      </w:r>
    </w:p>
    <w:p w14:paraId="67381AD5" w14:textId="77777777" w:rsidR="00585450" w:rsidRDefault="00585450" w:rsidP="00585450"/>
    <w:p w14:paraId="452FCDC5" w14:textId="6A9EBFFC" w:rsidR="00585450" w:rsidRDefault="00585450" w:rsidP="00585450">
      <w:r>
        <w:t>5.</w:t>
      </w:r>
      <w:r>
        <w:rPr>
          <w:rFonts w:ascii="Segoe UI Symbol" w:hAnsi="Segoe UI Symbol" w:cs="Segoe UI Symbol"/>
        </w:rPr>
        <w:t>⁠</w:t>
      </w:r>
      <w:r>
        <w:t xml:space="preserve"> </w:t>
      </w:r>
      <w:r>
        <w:rPr>
          <w:rFonts w:ascii="Segoe UI Symbol" w:hAnsi="Segoe UI Symbol" w:cs="Segoe UI Symbol"/>
        </w:rPr>
        <w:t>⁠</w:t>
      </w:r>
      <w:r>
        <w:t>Security</w:t>
      </w:r>
    </w:p>
    <w:p w14:paraId="55F5D1A9" w14:textId="77777777" w:rsidR="00585450" w:rsidRDefault="00585450" w:rsidP="00585450"/>
    <w:p w14:paraId="52792B17" w14:textId="77777777" w:rsidR="00585450" w:rsidRDefault="00585450" w:rsidP="00585450">
      <w:r>
        <w:t>We implement appropriate technical and organizational measures to protect personal data from unauthorized access, loss, misuse, or disclosure.</w:t>
      </w:r>
    </w:p>
    <w:p w14:paraId="0D770460" w14:textId="77777777" w:rsidR="00585450" w:rsidRDefault="00585450" w:rsidP="00585450"/>
    <w:p w14:paraId="079E27B6" w14:textId="1C662D43" w:rsidR="00585450" w:rsidRDefault="00585450" w:rsidP="00585450">
      <w:r>
        <w:t>6.</w:t>
      </w:r>
      <w:r>
        <w:rPr>
          <w:rFonts w:ascii="Segoe UI Symbol" w:hAnsi="Segoe UI Symbol" w:cs="Segoe UI Symbol"/>
        </w:rPr>
        <w:t>⁠</w:t>
      </w:r>
      <w:r>
        <w:t xml:space="preserve"> </w:t>
      </w:r>
      <w:r>
        <w:rPr>
          <w:rFonts w:ascii="Segoe UI Symbol" w:hAnsi="Segoe UI Symbol" w:cs="Segoe UI Symbol"/>
        </w:rPr>
        <w:t>⁠</w:t>
      </w:r>
      <w:r>
        <w:t>Your Rights</w:t>
      </w:r>
    </w:p>
    <w:p w14:paraId="59661C80" w14:textId="77777777" w:rsidR="00585450" w:rsidRDefault="00585450" w:rsidP="00585450"/>
    <w:p w14:paraId="3D603ADC" w14:textId="77777777" w:rsidR="00585450" w:rsidRDefault="00585450" w:rsidP="00585450">
      <w:r>
        <w:t>Depending on your location, you may have the right to:</w:t>
      </w:r>
    </w:p>
    <w:p w14:paraId="2FBED407" w14:textId="77777777" w:rsidR="00585450" w:rsidRDefault="00585450" w:rsidP="00585450">
      <w:r>
        <w:tab/>
        <w:t>•</w:t>
      </w:r>
      <w:r>
        <w:tab/>
        <w:t>Access and receive a copy of your data.</w:t>
      </w:r>
    </w:p>
    <w:p w14:paraId="46D8DCAC" w14:textId="77777777" w:rsidR="00585450" w:rsidRDefault="00585450" w:rsidP="00585450">
      <w:r>
        <w:tab/>
        <w:t>•</w:t>
      </w:r>
      <w:r>
        <w:tab/>
        <w:t>Correct inaccurate information.</w:t>
      </w:r>
    </w:p>
    <w:p w14:paraId="08967AF2" w14:textId="77777777" w:rsidR="00585450" w:rsidRDefault="00585450" w:rsidP="00585450">
      <w:r>
        <w:tab/>
        <w:t>•</w:t>
      </w:r>
      <w:r>
        <w:tab/>
        <w:t>Request deletion of your data (where legally allowed).</w:t>
      </w:r>
    </w:p>
    <w:p w14:paraId="0FF73BD5" w14:textId="77777777" w:rsidR="00585450" w:rsidRDefault="00585450" w:rsidP="00585450">
      <w:r>
        <w:tab/>
        <w:t>•</w:t>
      </w:r>
      <w:r>
        <w:tab/>
        <w:t>Object to or restrict certain data processing activities.</w:t>
      </w:r>
    </w:p>
    <w:p w14:paraId="1ABF0A69" w14:textId="77777777" w:rsidR="00585450" w:rsidRDefault="00585450" w:rsidP="00585450"/>
    <w:p w14:paraId="2DFF222E" w14:textId="77777777" w:rsidR="00585450" w:rsidRDefault="00585450" w:rsidP="00585450">
      <w:r>
        <w:t>To exercise these rights, contact us at [insert company email].</w:t>
      </w:r>
    </w:p>
    <w:p w14:paraId="71E2970D" w14:textId="17F954FE" w:rsidR="00585450" w:rsidRDefault="00585450" w:rsidP="00585450">
      <w:r>
        <w:t>7.</w:t>
      </w:r>
      <w:r>
        <w:rPr>
          <w:rFonts w:ascii="Segoe UI Symbol" w:hAnsi="Segoe UI Symbol" w:cs="Segoe UI Symbol"/>
        </w:rPr>
        <w:t>⁠</w:t>
      </w:r>
      <w:r>
        <w:t xml:space="preserve"> </w:t>
      </w:r>
      <w:r>
        <w:rPr>
          <w:rFonts w:ascii="Segoe UI Symbol" w:hAnsi="Segoe UI Symbol" w:cs="Segoe UI Symbol"/>
        </w:rPr>
        <w:t>⁠</w:t>
      </w:r>
      <w:r>
        <w:t>Cookies &amp; Website Tracking</w:t>
      </w:r>
    </w:p>
    <w:p w14:paraId="1CC9CB88" w14:textId="77777777" w:rsidR="00585450" w:rsidRDefault="00585450" w:rsidP="00585450"/>
    <w:p w14:paraId="0491D2FD" w14:textId="77777777" w:rsidR="00585450" w:rsidRDefault="00585450" w:rsidP="00585450">
      <w:r>
        <w:t>Our website may use cookies and analytics tools to improve user experience and monitor traffic. You can disable cookies through your browser settings.</w:t>
      </w:r>
    </w:p>
    <w:p w14:paraId="6957D853" w14:textId="77777777" w:rsidR="00585450" w:rsidRDefault="00585450" w:rsidP="00585450"/>
    <w:p w14:paraId="55581FC7" w14:textId="0FE1E440" w:rsidR="00585450" w:rsidRDefault="00585450" w:rsidP="00585450">
      <w:r>
        <w:t>8.</w:t>
      </w:r>
      <w:r>
        <w:rPr>
          <w:rFonts w:ascii="Segoe UI Symbol" w:hAnsi="Segoe UI Symbol" w:cs="Segoe UI Symbol"/>
        </w:rPr>
        <w:t>⁠</w:t>
      </w:r>
      <w:r>
        <w:t xml:space="preserve"> </w:t>
      </w:r>
      <w:r>
        <w:rPr>
          <w:rFonts w:ascii="Segoe UI Symbol" w:hAnsi="Segoe UI Symbol" w:cs="Segoe UI Symbol"/>
        </w:rPr>
        <w:t>⁠</w:t>
      </w:r>
      <w:r>
        <w:t>International Data Transfers</w:t>
      </w:r>
    </w:p>
    <w:p w14:paraId="30C7F26E" w14:textId="77777777" w:rsidR="00585450" w:rsidRDefault="00585450" w:rsidP="00585450"/>
    <w:p w14:paraId="768BBDB7" w14:textId="77777777" w:rsidR="00585450" w:rsidRDefault="00585450" w:rsidP="00585450">
      <w:r>
        <w:t>If you are based outside [Barbados/UK], your data may be transferred to and stored in countries with different data protection laws. We ensure safeguards are in place.</w:t>
      </w:r>
    </w:p>
    <w:p w14:paraId="39DC8F39" w14:textId="77777777" w:rsidR="00585450" w:rsidRDefault="00585450" w:rsidP="00585450"/>
    <w:p w14:paraId="7A3347A9" w14:textId="69FA13F5" w:rsidR="00585450" w:rsidRDefault="00585450" w:rsidP="00585450">
      <w:r>
        <w:t>9.</w:t>
      </w:r>
      <w:r>
        <w:rPr>
          <w:rFonts w:ascii="Segoe UI Symbol" w:hAnsi="Segoe UI Symbol" w:cs="Segoe UI Symbol"/>
        </w:rPr>
        <w:t>⁠</w:t>
      </w:r>
      <w:r>
        <w:t xml:space="preserve"> </w:t>
      </w:r>
      <w:r>
        <w:rPr>
          <w:rFonts w:ascii="Segoe UI Symbol" w:hAnsi="Segoe UI Symbol" w:cs="Segoe UI Symbol"/>
        </w:rPr>
        <w:t>⁠</w:t>
      </w:r>
      <w:r>
        <w:t>Updates to This Policy</w:t>
      </w:r>
    </w:p>
    <w:p w14:paraId="1C5105CC" w14:textId="77777777" w:rsidR="00585450" w:rsidRDefault="00585450" w:rsidP="00585450"/>
    <w:p w14:paraId="6B58300F" w14:textId="77777777" w:rsidR="00585450" w:rsidRDefault="00585450" w:rsidP="00585450">
      <w:r>
        <w:t>We may update this Privacy Policy periodically. Changes will be posted on our website with the revised effective date.</w:t>
      </w:r>
    </w:p>
    <w:p w14:paraId="31389E32" w14:textId="77777777" w:rsidR="00585450" w:rsidRDefault="00585450" w:rsidP="00585450"/>
    <w:p w14:paraId="0C3FF667" w14:textId="10622B5C" w:rsidR="00585450" w:rsidRDefault="00585450" w:rsidP="00585450">
      <w:r>
        <w:t>10.</w:t>
      </w:r>
      <w:r>
        <w:rPr>
          <w:rFonts w:ascii="Segoe UI Symbol" w:hAnsi="Segoe UI Symbol" w:cs="Segoe UI Symbol"/>
        </w:rPr>
        <w:t>⁠</w:t>
      </w:r>
      <w:r>
        <w:t xml:space="preserve"> </w:t>
      </w:r>
      <w:r>
        <w:rPr>
          <w:rFonts w:ascii="Segoe UI Symbol" w:hAnsi="Segoe UI Symbol" w:cs="Segoe UI Symbol"/>
        </w:rPr>
        <w:t>⁠</w:t>
      </w:r>
      <w:r>
        <w:t>Contact Us</w:t>
      </w:r>
    </w:p>
    <w:p w14:paraId="0CDC8278" w14:textId="77777777" w:rsidR="00585450" w:rsidRDefault="00585450" w:rsidP="00585450"/>
    <w:p w14:paraId="02860027" w14:textId="0082DAA4" w:rsidR="00585450" w:rsidRDefault="00585450" w:rsidP="00585450">
      <w:r>
        <w:t>If you have questions or concerns about this Privacy Policy or how your data is handled, please contact us</w:t>
      </w:r>
    </w:p>
    <w:p w14:paraId="69C08160" w14:textId="77777777" w:rsidR="00585450" w:rsidRDefault="00585450" w:rsidP="00585450"/>
    <w:p w14:paraId="19303C56" w14:textId="77777777" w:rsidR="00585450" w:rsidRDefault="00585450" w:rsidP="00585450">
      <w:r>
        <w:t>Stratos Automotive</w:t>
      </w:r>
    </w:p>
    <w:p w14:paraId="6A876E68" w14:textId="718B1A74" w:rsidR="006771B2" w:rsidRDefault="006771B2" w:rsidP="006771B2"/>
    <w:p w14:paraId="56EF44DA" w14:textId="5F6911EB" w:rsidR="00585450" w:rsidRDefault="00585450" w:rsidP="00585450"/>
    <w:sectPr w:rsidR="00585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50"/>
    <w:rsid w:val="001661C1"/>
    <w:rsid w:val="00585450"/>
    <w:rsid w:val="00677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6F5CCE"/>
  <w15:chartTrackingRefBased/>
  <w15:docId w15:val="{37398CD0-1931-2B4A-BC7D-22A74D14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450"/>
    <w:rPr>
      <w:rFonts w:eastAsiaTheme="majorEastAsia" w:cstheme="majorBidi"/>
      <w:color w:val="272727" w:themeColor="text1" w:themeTint="D8"/>
    </w:rPr>
  </w:style>
  <w:style w:type="paragraph" w:styleId="Title">
    <w:name w:val="Title"/>
    <w:basedOn w:val="Normal"/>
    <w:next w:val="Normal"/>
    <w:link w:val="TitleChar"/>
    <w:uiPriority w:val="10"/>
    <w:qFormat/>
    <w:rsid w:val="00585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450"/>
    <w:pPr>
      <w:spacing w:before="160"/>
      <w:jc w:val="center"/>
    </w:pPr>
    <w:rPr>
      <w:i/>
      <w:iCs/>
      <w:color w:val="404040" w:themeColor="text1" w:themeTint="BF"/>
    </w:rPr>
  </w:style>
  <w:style w:type="character" w:customStyle="1" w:styleId="QuoteChar">
    <w:name w:val="Quote Char"/>
    <w:basedOn w:val="DefaultParagraphFont"/>
    <w:link w:val="Quote"/>
    <w:uiPriority w:val="29"/>
    <w:rsid w:val="00585450"/>
    <w:rPr>
      <w:i/>
      <w:iCs/>
      <w:color w:val="404040" w:themeColor="text1" w:themeTint="BF"/>
    </w:rPr>
  </w:style>
  <w:style w:type="paragraph" w:styleId="ListParagraph">
    <w:name w:val="List Paragraph"/>
    <w:basedOn w:val="Normal"/>
    <w:uiPriority w:val="34"/>
    <w:qFormat/>
    <w:rsid w:val="00585450"/>
    <w:pPr>
      <w:ind w:left="720"/>
      <w:contextualSpacing/>
    </w:pPr>
  </w:style>
  <w:style w:type="character" w:styleId="IntenseEmphasis">
    <w:name w:val="Intense Emphasis"/>
    <w:basedOn w:val="DefaultParagraphFont"/>
    <w:uiPriority w:val="21"/>
    <w:qFormat/>
    <w:rsid w:val="00585450"/>
    <w:rPr>
      <w:i/>
      <w:iCs/>
      <w:color w:val="0F4761" w:themeColor="accent1" w:themeShade="BF"/>
    </w:rPr>
  </w:style>
  <w:style w:type="paragraph" w:styleId="IntenseQuote">
    <w:name w:val="Intense Quote"/>
    <w:basedOn w:val="Normal"/>
    <w:next w:val="Normal"/>
    <w:link w:val="IntenseQuoteChar"/>
    <w:uiPriority w:val="30"/>
    <w:qFormat/>
    <w:rsid w:val="00585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450"/>
    <w:rPr>
      <w:i/>
      <w:iCs/>
      <w:color w:val="0F4761" w:themeColor="accent1" w:themeShade="BF"/>
    </w:rPr>
  </w:style>
  <w:style w:type="character" w:styleId="IntenseReference">
    <w:name w:val="Intense Reference"/>
    <w:basedOn w:val="DefaultParagraphFont"/>
    <w:uiPriority w:val="32"/>
    <w:qFormat/>
    <w:rsid w:val="005854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greenidge</dc:creator>
  <cp:keywords/>
  <dc:description/>
  <cp:lastModifiedBy>jordan greenidge</cp:lastModifiedBy>
  <cp:revision>2</cp:revision>
  <dcterms:created xsi:type="dcterms:W3CDTF">2025-08-20T09:34:00Z</dcterms:created>
  <dcterms:modified xsi:type="dcterms:W3CDTF">2025-08-20T09:50:00Z</dcterms:modified>
</cp:coreProperties>
</file>